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ADF" w:rsidRDefault="00914ADF" w:rsidP="00914ADF">
      <w:pPr>
        <w:pStyle w:val="a3"/>
        <w:ind w:firstLine="708"/>
        <w:jc w:val="center"/>
        <w:rPr>
          <w:rFonts w:ascii="Times New Roman" w:hAnsi="Times New Roman" w:cs="Times New Roman"/>
          <w:sz w:val="28"/>
          <w:szCs w:val="28"/>
        </w:rPr>
      </w:pPr>
      <w:r w:rsidRPr="00914ADF">
        <w:rPr>
          <w:rFonts w:ascii="Times New Roman" w:hAnsi="Times New Roman" w:cs="Times New Roman"/>
          <w:sz w:val="28"/>
          <w:szCs w:val="28"/>
        </w:rPr>
        <w:t>«Проектная деятельность при изучении</w:t>
      </w:r>
    </w:p>
    <w:p w:rsidR="00914ADF" w:rsidRPr="00914ADF" w:rsidRDefault="00914ADF" w:rsidP="00914ADF">
      <w:pPr>
        <w:pStyle w:val="a3"/>
        <w:ind w:firstLine="708"/>
        <w:jc w:val="center"/>
        <w:rPr>
          <w:rFonts w:ascii="Times New Roman" w:hAnsi="Times New Roman" w:cs="Times New Roman"/>
          <w:sz w:val="28"/>
          <w:szCs w:val="28"/>
        </w:rPr>
      </w:pPr>
      <w:r>
        <w:rPr>
          <w:rFonts w:ascii="Times New Roman" w:hAnsi="Times New Roman" w:cs="Times New Roman"/>
          <w:sz w:val="28"/>
          <w:szCs w:val="28"/>
        </w:rPr>
        <w:t xml:space="preserve">обществоведческих </w:t>
      </w:r>
      <w:r w:rsidRPr="00914ADF">
        <w:rPr>
          <w:rFonts w:ascii="Times New Roman" w:hAnsi="Times New Roman" w:cs="Times New Roman"/>
          <w:sz w:val="28"/>
          <w:szCs w:val="28"/>
        </w:rPr>
        <w:t>дисциплин»</w:t>
      </w: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Pr="00914ADF" w:rsidRDefault="00914ADF" w:rsidP="00914ADF">
      <w:pPr>
        <w:spacing w:after="0" w:line="240" w:lineRule="auto"/>
        <w:rPr>
          <w:rFonts w:ascii="Times New Roman" w:hAnsi="Times New Roman" w:cs="Times New Roman"/>
          <w:sz w:val="28"/>
          <w:szCs w:val="28"/>
        </w:rPr>
      </w:pPr>
    </w:p>
    <w:p w:rsidR="00914ADF" w:rsidRPr="00914ADF" w:rsidRDefault="00914ADF" w:rsidP="00914ADF">
      <w:pPr>
        <w:spacing w:after="0" w:line="240" w:lineRule="auto"/>
        <w:jc w:val="center"/>
        <w:rPr>
          <w:rFonts w:ascii="Times New Roman" w:hAnsi="Times New Roman" w:cs="Times New Roman"/>
          <w:sz w:val="28"/>
          <w:szCs w:val="28"/>
        </w:rPr>
      </w:pPr>
    </w:p>
    <w:p w:rsidR="00914ADF" w:rsidRDefault="00914ADF" w:rsidP="00914ADF">
      <w:pPr>
        <w:spacing w:after="24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Исследовательская работа</w:t>
      </w:r>
    </w:p>
    <w:p w:rsidR="00914ADF" w:rsidRPr="00914ADF" w:rsidRDefault="00914ADF" w:rsidP="00914ADF">
      <w:pPr>
        <w:spacing w:after="24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«История героизма в станице Михайловской»</w:t>
      </w:r>
    </w:p>
    <w:p w:rsidR="00914ADF" w:rsidRPr="00914ADF" w:rsidRDefault="00914ADF" w:rsidP="00914ADF">
      <w:pPr>
        <w:spacing w:after="240" w:line="240" w:lineRule="auto"/>
        <w:jc w:val="center"/>
        <w:rPr>
          <w:rFonts w:ascii="Times New Roman" w:eastAsia="Times New Roman" w:hAnsi="Times New Roman" w:cs="Times New Roman"/>
          <w:b/>
          <w:sz w:val="36"/>
          <w:szCs w:val="36"/>
          <w:lang w:eastAsia="ru-RU"/>
        </w:rPr>
      </w:pPr>
    </w:p>
    <w:p w:rsidR="00914ADF" w:rsidRDefault="00914ADF" w:rsidP="00914ADF">
      <w:pPr>
        <w:spacing w:after="0" w:line="240" w:lineRule="auto"/>
        <w:ind w:left="4962"/>
        <w:rPr>
          <w:rFonts w:ascii="Times New Roman" w:eastAsia="Times New Roman" w:hAnsi="Times New Roman" w:cs="Times New Roman"/>
          <w:sz w:val="36"/>
          <w:szCs w:val="36"/>
          <w:lang w:eastAsia="ru-RU"/>
        </w:rPr>
      </w:pPr>
    </w:p>
    <w:p w:rsidR="00914ADF" w:rsidRDefault="00914ADF" w:rsidP="00914ADF">
      <w:pPr>
        <w:spacing w:after="0" w:line="240" w:lineRule="auto"/>
        <w:ind w:left="4962"/>
        <w:rPr>
          <w:rFonts w:ascii="Times New Roman" w:eastAsia="Times New Roman" w:hAnsi="Times New Roman" w:cs="Times New Roman"/>
          <w:sz w:val="36"/>
          <w:szCs w:val="36"/>
          <w:lang w:eastAsia="ru-RU"/>
        </w:rPr>
      </w:pPr>
    </w:p>
    <w:p w:rsidR="00914ADF" w:rsidRDefault="00914ADF" w:rsidP="00914ADF">
      <w:pPr>
        <w:spacing w:after="0" w:line="240" w:lineRule="auto"/>
        <w:ind w:left="4962"/>
        <w:rPr>
          <w:rFonts w:ascii="Times New Roman" w:eastAsia="Times New Roman" w:hAnsi="Times New Roman" w:cs="Times New Roman"/>
          <w:sz w:val="36"/>
          <w:szCs w:val="36"/>
          <w:lang w:eastAsia="ru-RU"/>
        </w:rPr>
      </w:pPr>
    </w:p>
    <w:p w:rsidR="00914ADF" w:rsidRDefault="00914ADF" w:rsidP="00914ADF">
      <w:pPr>
        <w:spacing w:after="0" w:line="240" w:lineRule="auto"/>
        <w:ind w:left="4962"/>
        <w:rPr>
          <w:rFonts w:ascii="Times New Roman" w:eastAsia="Times New Roman" w:hAnsi="Times New Roman" w:cs="Times New Roman"/>
          <w:sz w:val="36"/>
          <w:szCs w:val="36"/>
          <w:lang w:eastAsia="ru-RU"/>
        </w:rPr>
      </w:pPr>
    </w:p>
    <w:p w:rsidR="00914ADF" w:rsidRPr="00914ADF" w:rsidRDefault="00914ADF" w:rsidP="00914ADF">
      <w:pPr>
        <w:spacing w:after="0" w:line="240" w:lineRule="auto"/>
        <w:ind w:left="4962"/>
        <w:rPr>
          <w:rFonts w:ascii="Times New Roman" w:eastAsia="Calibri" w:hAnsi="Times New Roman" w:cs="Times New Roman"/>
          <w:sz w:val="28"/>
          <w:szCs w:val="28"/>
        </w:rPr>
      </w:pPr>
      <w:r w:rsidRPr="00914ADF">
        <w:rPr>
          <w:rFonts w:ascii="Times New Roman" w:eastAsia="Calibri" w:hAnsi="Times New Roman" w:cs="Times New Roman"/>
          <w:sz w:val="28"/>
          <w:szCs w:val="28"/>
        </w:rPr>
        <w:t xml:space="preserve">Автор </w:t>
      </w:r>
    </w:p>
    <w:p w:rsidR="00914ADF" w:rsidRPr="00914ADF" w:rsidRDefault="00914ADF" w:rsidP="00914ADF">
      <w:pPr>
        <w:spacing w:after="0" w:line="240" w:lineRule="auto"/>
        <w:ind w:left="4962"/>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Рыбас</w:t>
      </w:r>
      <w:proofErr w:type="spellEnd"/>
      <w:r>
        <w:rPr>
          <w:rFonts w:ascii="Times New Roman" w:eastAsia="Calibri" w:hAnsi="Times New Roman" w:cs="Times New Roman"/>
          <w:sz w:val="28"/>
          <w:szCs w:val="28"/>
        </w:rPr>
        <w:t xml:space="preserve"> Екатерина Викторовна</w:t>
      </w:r>
      <w:r w:rsidRPr="00914ADF">
        <w:rPr>
          <w:rFonts w:ascii="Times New Roman" w:eastAsia="Calibri" w:hAnsi="Times New Roman" w:cs="Times New Roman"/>
          <w:sz w:val="28"/>
          <w:szCs w:val="28"/>
        </w:rPr>
        <w:t xml:space="preserve"> </w:t>
      </w:r>
    </w:p>
    <w:p w:rsidR="00914ADF" w:rsidRPr="00914ADF" w:rsidRDefault="00914ADF" w:rsidP="00914ADF">
      <w:pPr>
        <w:tabs>
          <w:tab w:val="left" w:pos="2977"/>
          <w:tab w:val="left" w:pos="3828"/>
          <w:tab w:val="left" w:pos="4962"/>
        </w:tabs>
        <w:spacing w:after="0" w:line="240" w:lineRule="auto"/>
        <w:ind w:left="4962"/>
        <w:rPr>
          <w:rFonts w:ascii="Times New Roman" w:eastAsia="Calibri" w:hAnsi="Times New Roman" w:cs="Times New Roman"/>
          <w:sz w:val="28"/>
          <w:szCs w:val="28"/>
        </w:rPr>
      </w:pPr>
      <w:r>
        <w:rPr>
          <w:rFonts w:ascii="Times New Roman" w:eastAsia="Calibri" w:hAnsi="Times New Roman" w:cs="Times New Roman"/>
          <w:sz w:val="28"/>
          <w:szCs w:val="28"/>
        </w:rPr>
        <w:t>учитель истории и обществознания, ОПК и ОРКСЭ</w:t>
      </w:r>
      <w:r w:rsidRPr="00914ADF">
        <w:rPr>
          <w:rFonts w:ascii="Times New Roman" w:eastAsia="Calibri" w:hAnsi="Times New Roman" w:cs="Times New Roman"/>
          <w:sz w:val="28"/>
          <w:szCs w:val="28"/>
        </w:rPr>
        <w:t xml:space="preserve"> </w:t>
      </w:r>
    </w:p>
    <w:p w:rsidR="00914ADF" w:rsidRPr="00914ADF" w:rsidRDefault="00914ADF" w:rsidP="00914ADF">
      <w:pPr>
        <w:tabs>
          <w:tab w:val="left" w:pos="2977"/>
          <w:tab w:val="left" w:pos="3828"/>
          <w:tab w:val="left" w:pos="4962"/>
        </w:tabs>
        <w:spacing w:after="0" w:line="240" w:lineRule="auto"/>
        <w:ind w:left="4962"/>
        <w:rPr>
          <w:rFonts w:ascii="Times New Roman" w:eastAsia="Calibri" w:hAnsi="Times New Roman" w:cs="Times New Roman"/>
          <w:sz w:val="28"/>
          <w:szCs w:val="28"/>
        </w:rPr>
      </w:pPr>
      <w:r w:rsidRPr="00914ADF">
        <w:rPr>
          <w:rFonts w:ascii="Times New Roman" w:eastAsia="Calibri" w:hAnsi="Times New Roman" w:cs="Times New Roman"/>
          <w:sz w:val="28"/>
          <w:szCs w:val="28"/>
        </w:rPr>
        <w:t xml:space="preserve">МАОУ СОШ № 12 </w:t>
      </w:r>
    </w:p>
    <w:p w:rsidR="00914ADF" w:rsidRPr="00914ADF" w:rsidRDefault="00914ADF" w:rsidP="00914ADF">
      <w:pPr>
        <w:spacing w:after="0" w:line="240" w:lineRule="auto"/>
        <w:ind w:firstLine="4962"/>
        <w:rPr>
          <w:rFonts w:ascii="Times New Roman" w:eastAsia="Calibri" w:hAnsi="Times New Roman" w:cs="Times New Roman"/>
          <w:sz w:val="28"/>
          <w:szCs w:val="28"/>
        </w:rPr>
      </w:pPr>
      <w:r w:rsidRPr="00914ADF">
        <w:rPr>
          <w:rFonts w:ascii="Times New Roman" w:eastAsia="Calibri" w:hAnsi="Times New Roman" w:cs="Times New Roman"/>
          <w:sz w:val="28"/>
          <w:szCs w:val="28"/>
        </w:rPr>
        <w:t xml:space="preserve">ст. Михайловская </w:t>
      </w:r>
    </w:p>
    <w:p w:rsidR="00914ADF" w:rsidRPr="00914ADF" w:rsidRDefault="00914ADF" w:rsidP="00914ADF">
      <w:pPr>
        <w:spacing w:after="0" w:line="240" w:lineRule="auto"/>
        <w:ind w:firstLine="4962"/>
        <w:rPr>
          <w:rFonts w:ascii="Times New Roman" w:eastAsia="Calibri" w:hAnsi="Times New Roman" w:cs="Times New Roman"/>
          <w:sz w:val="28"/>
          <w:szCs w:val="28"/>
        </w:rPr>
      </w:pPr>
      <w:proofErr w:type="spellStart"/>
      <w:r w:rsidRPr="00914ADF">
        <w:rPr>
          <w:rFonts w:ascii="Times New Roman" w:eastAsia="Calibri" w:hAnsi="Times New Roman" w:cs="Times New Roman"/>
          <w:sz w:val="28"/>
          <w:szCs w:val="28"/>
        </w:rPr>
        <w:t>Курганинский</w:t>
      </w:r>
      <w:proofErr w:type="spellEnd"/>
      <w:r w:rsidRPr="00914ADF">
        <w:rPr>
          <w:rFonts w:ascii="Times New Roman" w:eastAsia="Calibri" w:hAnsi="Times New Roman" w:cs="Times New Roman"/>
          <w:sz w:val="28"/>
          <w:szCs w:val="28"/>
        </w:rPr>
        <w:t xml:space="preserve"> район </w:t>
      </w:r>
    </w:p>
    <w:p w:rsidR="00914ADF" w:rsidRPr="00914ADF" w:rsidRDefault="00914ADF" w:rsidP="00914ADF">
      <w:pPr>
        <w:spacing w:after="0" w:line="240" w:lineRule="auto"/>
        <w:ind w:firstLine="4962"/>
        <w:rPr>
          <w:rFonts w:ascii="Times New Roman" w:eastAsia="Calibri" w:hAnsi="Times New Roman" w:cs="Times New Roman"/>
          <w:sz w:val="28"/>
          <w:szCs w:val="28"/>
        </w:rPr>
      </w:pPr>
      <w:r w:rsidRPr="00914ADF">
        <w:rPr>
          <w:rFonts w:ascii="Times New Roman" w:eastAsia="Calibri" w:hAnsi="Times New Roman" w:cs="Times New Roman"/>
          <w:sz w:val="28"/>
          <w:szCs w:val="28"/>
        </w:rPr>
        <w:t>Краснодарский край</w:t>
      </w:r>
    </w:p>
    <w:p w:rsidR="00914ADF" w:rsidRPr="00914ADF" w:rsidRDefault="00914ADF" w:rsidP="00914ADF">
      <w:pPr>
        <w:spacing w:after="0" w:line="240" w:lineRule="auto"/>
        <w:jc w:val="right"/>
        <w:rPr>
          <w:rFonts w:ascii="Times New Roman" w:eastAsia="Times New Roman" w:hAnsi="Times New Roman" w:cs="Times New Roman"/>
          <w:sz w:val="36"/>
          <w:szCs w:val="36"/>
          <w:lang w:eastAsia="ru-RU"/>
        </w:rPr>
      </w:pPr>
    </w:p>
    <w:p w:rsidR="00914ADF" w:rsidRPr="00914ADF" w:rsidRDefault="00914ADF" w:rsidP="00914ADF">
      <w:pPr>
        <w:spacing w:after="0" w:line="240" w:lineRule="auto"/>
        <w:jc w:val="right"/>
        <w:rPr>
          <w:rFonts w:ascii="Times New Roman" w:eastAsia="Times New Roman" w:hAnsi="Times New Roman" w:cs="Times New Roman"/>
          <w:sz w:val="36"/>
          <w:szCs w:val="36"/>
          <w:lang w:eastAsia="ru-RU"/>
        </w:rPr>
      </w:pPr>
    </w:p>
    <w:p w:rsidR="00914ADF" w:rsidRPr="00914ADF" w:rsidRDefault="00914ADF" w:rsidP="00914ADF">
      <w:pPr>
        <w:spacing w:after="0" w:line="240" w:lineRule="auto"/>
        <w:jc w:val="right"/>
        <w:rPr>
          <w:rFonts w:ascii="Times New Roman" w:eastAsia="Times New Roman" w:hAnsi="Times New Roman" w:cs="Times New Roman"/>
          <w:sz w:val="36"/>
          <w:szCs w:val="36"/>
          <w:lang w:eastAsia="ru-RU"/>
        </w:rPr>
      </w:pPr>
    </w:p>
    <w:p w:rsidR="00914ADF" w:rsidRPr="00914ADF" w:rsidRDefault="00914ADF" w:rsidP="00914ADF">
      <w:pPr>
        <w:spacing w:after="0" w:line="240" w:lineRule="auto"/>
        <w:jc w:val="right"/>
        <w:rPr>
          <w:rFonts w:ascii="Times New Roman" w:eastAsia="Times New Roman" w:hAnsi="Times New Roman" w:cs="Times New Roman"/>
          <w:sz w:val="36"/>
          <w:szCs w:val="36"/>
          <w:lang w:eastAsia="ru-RU"/>
        </w:rPr>
      </w:pPr>
    </w:p>
    <w:p w:rsidR="00914ADF" w:rsidRPr="00914ADF" w:rsidRDefault="00914ADF" w:rsidP="00914ADF">
      <w:pPr>
        <w:spacing w:after="0" w:line="240" w:lineRule="auto"/>
        <w:jc w:val="right"/>
        <w:rPr>
          <w:rFonts w:ascii="Times New Roman" w:eastAsia="Times New Roman" w:hAnsi="Times New Roman" w:cs="Times New Roman"/>
          <w:sz w:val="36"/>
          <w:szCs w:val="36"/>
          <w:lang w:eastAsia="ru-RU"/>
        </w:rPr>
      </w:pPr>
    </w:p>
    <w:p w:rsidR="00914ADF" w:rsidRPr="00914ADF" w:rsidRDefault="00914ADF" w:rsidP="00914ADF">
      <w:pPr>
        <w:spacing w:after="0" w:line="240" w:lineRule="auto"/>
        <w:jc w:val="right"/>
        <w:rPr>
          <w:rFonts w:ascii="Times New Roman" w:eastAsia="Times New Roman" w:hAnsi="Times New Roman" w:cs="Times New Roman"/>
          <w:sz w:val="36"/>
          <w:szCs w:val="36"/>
          <w:lang w:eastAsia="ru-RU"/>
        </w:rPr>
      </w:pPr>
    </w:p>
    <w:p w:rsidR="00914ADF" w:rsidRPr="00914ADF" w:rsidRDefault="00914ADF" w:rsidP="00914ADF">
      <w:pPr>
        <w:spacing w:after="0" w:line="240" w:lineRule="auto"/>
        <w:jc w:val="center"/>
        <w:rPr>
          <w:rFonts w:ascii="Times New Roman" w:eastAsia="Times New Roman" w:hAnsi="Times New Roman" w:cs="Times New Roman"/>
          <w:sz w:val="28"/>
          <w:szCs w:val="28"/>
          <w:lang w:eastAsia="ru-RU"/>
        </w:rPr>
      </w:pPr>
      <w:r w:rsidRPr="00914ADF">
        <w:rPr>
          <w:rFonts w:ascii="Times New Roman" w:eastAsia="Times New Roman" w:hAnsi="Times New Roman" w:cs="Times New Roman"/>
          <w:sz w:val="28"/>
          <w:szCs w:val="28"/>
          <w:lang w:eastAsia="ru-RU"/>
        </w:rPr>
        <w:t>2015 г.</w:t>
      </w:r>
    </w:p>
    <w:p w:rsidR="000D7A66" w:rsidRPr="000D7A66" w:rsidRDefault="000D7A66" w:rsidP="000D7A66">
      <w:pPr>
        <w:spacing w:after="0" w:line="240" w:lineRule="auto"/>
        <w:jc w:val="center"/>
        <w:rPr>
          <w:rFonts w:ascii="Times New Roman" w:eastAsia="Calibri" w:hAnsi="Times New Roman" w:cs="Times New Roman"/>
          <w:b/>
          <w:sz w:val="28"/>
          <w:szCs w:val="28"/>
        </w:rPr>
      </w:pPr>
      <w:r w:rsidRPr="000D7A66">
        <w:rPr>
          <w:rFonts w:ascii="Times New Roman" w:eastAsia="Calibri" w:hAnsi="Times New Roman" w:cs="Times New Roman"/>
          <w:b/>
          <w:sz w:val="28"/>
          <w:szCs w:val="28"/>
        </w:rPr>
        <w:lastRenderedPageBreak/>
        <w:t>ВВЕДЕНИЕ</w:t>
      </w:r>
    </w:p>
    <w:p w:rsidR="000D7A66" w:rsidRPr="000D7A66" w:rsidRDefault="000D7A66" w:rsidP="000D7A66">
      <w:pPr>
        <w:spacing w:after="0" w:line="240" w:lineRule="auto"/>
        <w:jc w:val="both"/>
        <w:rPr>
          <w:rFonts w:ascii="Times New Roman" w:eastAsia="Calibri" w:hAnsi="Times New Roman" w:cs="Times New Roman"/>
          <w:sz w:val="28"/>
          <w:szCs w:val="28"/>
        </w:rPr>
      </w:pPr>
      <w:r w:rsidRPr="000D7A66">
        <w:rPr>
          <w:rFonts w:ascii="Times New Roman" w:eastAsia="Calibri" w:hAnsi="Times New Roman" w:cs="Times New Roman"/>
          <w:sz w:val="28"/>
          <w:szCs w:val="28"/>
        </w:rPr>
        <w:t xml:space="preserve">  </w:t>
      </w:r>
      <w:r w:rsidR="00914ADF">
        <w:rPr>
          <w:rFonts w:ascii="Times New Roman" w:eastAsia="Calibri" w:hAnsi="Times New Roman" w:cs="Times New Roman"/>
          <w:sz w:val="28"/>
          <w:szCs w:val="28"/>
        </w:rPr>
        <w:tab/>
      </w:r>
      <w:r w:rsidRPr="000D7A66">
        <w:rPr>
          <w:rFonts w:ascii="Times New Roman" w:eastAsia="Calibri" w:hAnsi="Times New Roman" w:cs="Times New Roman"/>
          <w:sz w:val="28"/>
          <w:szCs w:val="28"/>
        </w:rPr>
        <w:t xml:space="preserve">В последнее десятилетие в России патриотизм стал одной из самых актуальных  тем, широко обсуждаемых в различных кругах российской общественности.    </w:t>
      </w:r>
    </w:p>
    <w:p w:rsidR="000D7A66" w:rsidRPr="000D7A66" w:rsidRDefault="000D7A66" w:rsidP="000D7A66">
      <w:pPr>
        <w:spacing w:after="0" w:line="240" w:lineRule="auto"/>
        <w:jc w:val="both"/>
        <w:rPr>
          <w:rFonts w:ascii="Times New Roman" w:eastAsia="Calibri" w:hAnsi="Times New Roman" w:cs="Times New Roman"/>
          <w:sz w:val="28"/>
          <w:szCs w:val="28"/>
        </w:rPr>
      </w:pPr>
      <w:r w:rsidRPr="000D7A66">
        <w:rPr>
          <w:rFonts w:ascii="Times New Roman" w:eastAsia="Calibri" w:hAnsi="Times New Roman" w:cs="Times New Roman"/>
          <w:sz w:val="28"/>
          <w:szCs w:val="28"/>
        </w:rPr>
        <w:t xml:space="preserve">     Проблема воспитания у детей любви к Родине была актуальной всегда, но особую значимость она приобрела в настоящее время.</w:t>
      </w:r>
    </w:p>
    <w:p w:rsidR="000D7A66" w:rsidRPr="000D7A66" w:rsidRDefault="000D7A66" w:rsidP="000D7A66">
      <w:pPr>
        <w:spacing w:after="0" w:line="240" w:lineRule="auto"/>
        <w:jc w:val="both"/>
        <w:rPr>
          <w:rFonts w:ascii="Times New Roman" w:eastAsia="Calibri" w:hAnsi="Times New Roman" w:cs="Times New Roman"/>
          <w:sz w:val="28"/>
          <w:szCs w:val="28"/>
        </w:rPr>
      </w:pPr>
      <w:r w:rsidRPr="000D7A66">
        <w:rPr>
          <w:rFonts w:ascii="Times New Roman" w:eastAsia="Calibri" w:hAnsi="Times New Roman" w:cs="Times New Roman"/>
          <w:sz w:val="28"/>
          <w:szCs w:val="28"/>
        </w:rPr>
        <w:t xml:space="preserve">      Родина. Отечество. В корнях этих слов близкие каждому образы: мать и отец, родители, те, кто дает жизнь новому существу. Воспитание чувства патриотизма у школьников процесс сложный и длительный. Любовь к близким людям, к родному городу и родной стране играют огромную роль в становлении личности ребенка.</w:t>
      </w:r>
    </w:p>
    <w:p w:rsidR="000D7A66" w:rsidRPr="000D7A66" w:rsidRDefault="000D7A66" w:rsidP="000D7A66">
      <w:pPr>
        <w:spacing w:after="0" w:line="240" w:lineRule="auto"/>
        <w:jc w:val="both"/>
        <w:rPr>
          <w:rFonts w:ascii="Times New Roman" w:eastAsia="Calibri" w:hAnsi="Times New Roman" w:cs="Times New Roman"/>
          <w:sz w:val="28"/>
          <w:szCs w:val="28"/>
        </w:rPr>
      </w:pPr>
      <w:r w:rsidRPr="000D7A66">
        <w:rPr>
          <w:rFonts w:ascii="Times New Roman" w:eastAsia="Calibri" w:hAnsi="Times New Roman" w:cs="Times New Roman"/>
          <w:sz w:val="28"/>
          <w:szCs w:val="28"/>
        </w:rPr>
        <w:t xml:space="preserve">    В тоже время в обществе наблюдается "дефицит нравственности" у отдельных личностей и во взаимоотношениях между людьми. Одним из характерных проявлений духовной опустошенности и низкой культуры явилось резкое падение роли и значения патриотизма как одной из ценностей нашего народа. В последние годы наблюдается отчуждение подрастающего поколения от отечественной культуры, от общественно-исторического опыта.      </w:t>
      </w:r>
    </w:p>
    <w:p w:rsidR="000D7A66" w:rsidRPr="000D7A66" w:rsidRDefault="000D7A66" w:rsidP="000D7A66">
      <w:pPr>
        <w:spacing w:after="0" w:line="240" w:lineRule="auto"/>
        <w:jc w:val="both"/>
        <w:rPr>
          <w:rFonts w:ascii="Times New Roman" w:eastAsia="Calibri" w:hAnsi="Times New Roman" w:cs="Times New Roman"/>
          <w:sz w:val="28"/>
          <w:szCs w:val="28"/>
        </w:rPr>
      </w:pPr>
      <w:r w:rsidRPr="000D7A66">
        <w:rPr>
          <w:rFonts w:ascii="Times New Roman" w:eastAsia="Calibri" w:hAnsi="Times New Roman" w:cs="Times New Roman"/>
          <w:sz w:val="28"/>
          <w:szCs w:val="28"/>
        </w:rPr>
        <w:t xml:space="preserve">     Решение проблемы воспитания патриотизма требует новой идеологии в образовательной и воспитательной деятельности.</w:t>
      </w:r>
    </w:p>
    <w:p w:rsidR="000D7A66" w:rsidRPr="000D7A66" w:rsidRDefault="000D7A66" w:rsidP="000D7A66">
      <w:pPr>
        <w:spacing w:after="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Мы ежедневно  находимся в окружении  детей и подростков. Современная молодежь — это «компьютерное поколение», «поколение виртуальной реальности», поэтому ее культурные запросы и ценностные ориентиры принципиально отличаются от всех предшествующих поколений.  </w:t>
      </w:r>
      <w:proofErr w:type="gramStart"/>
      <w:r w:rsidRPr="000D7A66">
        <w:rPr>
          <w:rFonts w:ascii="Times New Roman" w:eastAsia="Times New Roman" w:hAnsi="Times New Roman" w:cs="Times New Roman"/>
          <w:sz w:val="28"/>
          <w:szCs w:val="28"/>
          <w:lang w:eastAsia="ru-RU"/>
        </w:rPr>
        <w:t>Она сама пытается разобраться, что есть добро, а что — зло, что справедливо, а что — нет, что прекрасное, а что — безобразное.</w:t>
      </w:r>
      <w:proofErr w:type="gramEnd"/>
      <w:r w:rsidRPr="000D7A66">
        <w:rPr>
          <w:rFonts w:ascii="Times New Roman" w:eastAsia="Times New Roman" w:hAnsi="Times New Roman" w:cs="Times New Roman"/>
          <w:sz w:val="28"/>
          <w:szCs w:val="28"/>
          <w:lang w:eastAsia="ru-RU"/>
        </w:rPr>
        <w:t xml:space="preserve"> Поэтому одной из важнейших сторон воспитания в школе, семье и обществе является воспитание гражданина и патриота. Но воплотить в жизнь эту идею, построив ее только на сведениях учебниках и фактах, не представляется возможным. И мы учителя должны уметь пробудить в наших детях интерес. </w:t>
      </w:r>
    </w:p>
    <w:p w:rsidR="000D7A66" w:rsidRPr="000D7A66" w:rsidRDefault="000D7A66" w:rsidP="000D7A66">
      <w:pPr>
        <w:spacing w:after="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Достаточно часто в последнее время мы слышим термин </w:t>
      </w:r>
      <w:proofErr w:type="spellStart"/>
      <w:r w:rsidRPr="000D7A66">
        <w:rPr>
          <w:rFonts w:ascii="Times New Roman" w:eastAsia="Times New Roman" w:hAnsi="Times New Roman" w:cs="Times New Roman"/>
          <w:sz w:val="28"/>
          <w:szCs w:val="28"/>
          <w:lang w:eastAsia="ru-RU"/>
        </w:rPr>
        <w:t>дегероизация</w:t>
      </w:r>
      <w:proofErr w:type="spellEnd"/>
      <w:r w:rsidRPr="000D7A66">
        <w:rPr>
          <w:rFonts w:ascii="Times New Roman" w:eastAsia="Times New Roman" w:hAnsi="Times New Roman" w:cs="Times New Roman"/>
          <w:sz w:val="28"/>
          <w:szCs w:val="28"/>
          <w:lang w:eastAsia="ru-RU"/>
        </w:rPr>
        <w:t>.</w:t>
      </w:r>
    </w:p>
    <w:p w:rsidR="000D7A66" w:rsidRPr="000D7A66" w:rsidRDefault="000D7A66" w:rsidP="000D7A66">
      <w:pPr>
        <w:spacing w:after="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Что это? Отрицание героизма, его неприятие, отсутствие примеров героизма в обществе? Как решить эту проблему?  </w:t>
      </w:r>
    </w:p>
    <w:p w:rsidR="000D7A66" w:rsidRPr="000D7A66" w:rsidRDefault="000D7A66" w:rsidP="000D7A66">
      <w:pPr>
        <w:spacing w:after="0" w:line="240" w:lineRule="auto"/>
        <w:jc w:val="both"/>
        <w:rPr>
          <w:rFonts w:ascii="Times New Roman" w:eastAsia="Calibri" w:hAnsi="Times New Roman" w:cs="Times New Roman"/>
          <w:sz w:val="28"/>
          <w:szCs w:val="28"/>
        </w:rPr>
      </w:pPr>
      <w:r w:rsidRPr="000D7A66">
        <w:rPr>
          <w:rFonts w:ascii="Times New Roman" w:eastAsia="Calibri" w:hAnsi="Times New Roman" w:cs="Times New Roman"/>
          <w:sz w:val="28"/>
          <w:szCs w:val="28"/>
        </w:rPr>
        <w:t xml:space="preserve"> Архимандрит  Тихон  однажды сказал:</w:t>
      </w:r>
    </w:p>
    <w:p w:rsidR="000D7A66" w:rsidRPr="000D7A66" w:rsidRDefault="000D7A66" w:rsidP="000D7A66">
      <w:pPr>
        <w:spacing w:after="0" w:line="240" w:lineRule="auto"/>
        <w:jc w:val="both"/>
        <w:rPr>
          <w:rFonts w:ascii="Times New Roman" w:eastAsia="Calibri" w:hAnsi="Times New Roman" w:cs="Times New Roman"/>
          <w:i/>
          <w:sz w:val="28"/>
          <w:szCs w:val="28"/>
        </w:rPr>
      </w:pPr>
      <w:proofErr w:type="gramStart"/>
      <w:r w:rsidRPr="000D7A66">
        <w:rPr>
          <w:rFonts w:ascii="Times New Roman" w:eastAsia="Calibri" w:hAnsi="Times New Roman" w:cs="Times New Roman"/>
          <w:i/>
          <w:sz w:val="28"/>
          <w:szCs w:val="28"/>
        </w:rPr>
        <w:t xml:space="preserve">Национальную идею России, о которой до сих пор спорят философы и политики, стоит искать не в идеологических формулах, которые всегда будут иметь недостатки, а в героических поступках предков и  современников, которые воплощают в себе все лучшие черты национального характера и могут служить замечательным примером для молодежи. </w:t>
      </w:r>
      <w:proofErr w:type="gramEnd"/>
    </w:p>
    <w:p w:rsidR="000D7A66" w:rsidRPr="000D7A66" w:rsidRDefault="000D7A66" w:rsidP="000D7A66">
      <w:pPr>
        <w:spacing w:after="0" w:line="240" w:lineRule="auto"/>
        <w:jc w:val="both"/>
        <w:rPr>
          <w:rFonts w:ascii="Times New Roman" w:eastAsia="Calibri" w:hAnsi="Times New Roman" w:cs="Times New Roman"/>
          <w:color w:val="FF0000"/>
          <w:sz w:val="28"/>
          <w:szCs w:val="28"/>
        </w:rPr>
      </w:pPr>
      <w:proofErr w:type="gramStart"/>
      <w:r w:rsidRPr="000D7A66">
        <w:rPr>
          <w:rFonts w:ascii="Times New Roman" w:eastAsia="Calibri" w:hAnsi="Times New Roman" w:cs="Times New Roman"/>
          <w:sz w:val="28"/>
          <w:szCs w:val="28"/>
        </w:rPr>
        <w:t>Заинтересовавшись этим вопросом я попыталась выяснить у</w:t>
      </w:r>
      <w:proofErr w:type="gramEnd"/>
      <w:r w:rsidRPr="000D7A66">
        <w:rPr>
          <w:rFonts w:ascii="Times New Roman" w:eastAsia="Calibri" w:hAnsi="Times New Roman" w:cs="Times New Roman"/>
          <w:sz w:val="28"/>
          <w:szCs w:val="28"/>
        </w:rPr>
        <w:t xml:space="preserve"> детей – кто же такие герои? </w:t>
      </w:r>
    </w:p>
    <w:p w:rsidR="000D7A66" w:rsidRPr="000D7A66" w:rsidRDefault="000D7A66" w:rsidP="000D7A66">
      <w:pPr>
        <w:spacing w:after="0" w:line="240" w:lineRule="auto"/>
        <w:jc w:val="both"/>
        <w:rPr>
          <w:rFonts w:ascii="Times New Roman" w:eastAsia="Calibri" w:hAnsi="Times New Roman" w:cs="Times New Roman"/>
          <w:sz w:val="28"/>
          <w:szCs w:val="28"/>
        </w:rPr>
      </w:pPr>
      <w:r w:rsidRPr="000D7A66">
        <w:rPr>
          <w:rFonts w:ascii="Times New Roman" w:eastAsia="Calibri" w:hAnsi="Times New Roman" w:cs="Times New Roman"/>
          <w:sz w:val="28"/>
          <w:szCs w:val="28"/>
        </w:rPr>
        <w:t xml:space="preserve">    Да, дети пытаются объяснить нам кто такой герой, но из всех опрошенных  мною детей, только единицы могут назвать фамилии. И этот факт наводит на мысль – неужели в таком Великом государстве, с такой богатой историей, нет героической славы предков. И не нужно копаться в причинах этого незнания – нужно искать пути выхода.</w:t>
      </w:r>
    </w:p>
    <w:p w:rsidR="000D7A66" w:rsidRPr="000D7A66" w:rsidRDefault="000D7A66" w:rsidP="000D7A66">
      <w:p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lastRenderedPageBreak/>
        <w:t xml:space="preserve">    Ежедневно каждый из нас спешит на работу, и разве проходя по родным улицам своего населенного пункта, мы задумываемся, чьим именем они названы? А оказывается героическая слава очень близко. В нашей станице есть улица Лазаренко, но даже те, кто очень долгое время проживает на этой улице, не знают, чьим именем она названа. Этот факт вызывает беспокойство и невольно наводит на мысль: Ушло ли время героев? </w:t>
      </w:r>
    </w:p>
    <w:p w:rsidR="000D7A66" w:rsidRPr="000D7A66" w:rsidRDefault="000D7A66" w:rsidP="000D7A66">
      <w:pPr>
        <w:spacing w:after="240" w:line="240" w:lineRule="auto"/>
        <w:jc w:val="center"/>
        <w:rPr>
          <w:rFonts w:ascii="Times New Roman" w:eastAsia="Times New Roman" w:hAnsi="Times New Roman" w:cs="Times New Roman"/>
          <w:b/>
          <w:sz w:val="28"/>
          <w:szCs w:val="28"/>
          <w:lang w:eastAsia="ru-RU"/>
        </w:rPr>
      </w:pPr>
      <w:r w:rsidRPr="000D7A66">
        <w:rPr>
          <w:rFonts w:ascii="Times New Roman" w:eastAsia="Times New Roman" w:hAnsi="Times New Roman" w:cs="Times New Roman"/>
          <w:b/>
          <w:sz w:val="28"/>
          <w:szCs w:val="28"/>
          <w:lang w:eastAsia="ru-RU"/>
        </w:rPr>
        <w:t>ОСНОВНАЯ ЧАСТЬ</w:t>
      </w:r>
    </w:p>
    <w:p w:rsidR="000D7A66" w:rsidRPr="000D7A66" w:rsidRDefault="000D7A66" w:rsidP="000D7A66">
      <w:p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Я предложила детям разработать серию проектов «История героизма в станице Михайловской» и мы с детьми попытались выяснить - ушло ли время героев.</w:t>
      </w:r>
    </w:p>
    <w:p w:rsidR="000D7A66" w:rsidRPr="000D7A66" w:rsidRDefault="000D7A66" w:rsidP="000D7A66">
      <w:pPr>
        <w:numPr>
          <w:ilvl w:val="0"/>
          <w:numId w:val="1"/>
        </w:numPr>
        <w:spacing w:after="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Перед  нами встал вопрос – «кто такой герой?»</w:t>
      </w:r>
    </w:p>
    <w:p w:rsidR="000D7A66" w:rsidRPr="000D7A66" w:rsidRDefault="000D7A66" w:rsidP="000D7A66">
      <w:pPr>
        <w:spacing w:after="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И </w:t>
      </w:r>
      <w:proofErr w:type="gramStart"/>
      <w:r w:rsidRPr="000D7A66">
        <w:rPr>
          <w:rFonts w:ascii="Times New Roman" w:eastAsia="Times New Roman" w:hAnsi="Times New Roman" w:cs="Times New Roman"/>
          <w:sz w:val="28"/>
          <w:szCs w:val="28"/>
          <w:lang w:eastAsia="ru-RU"/>
        </w:rPr>
        <w:t>пытаясь ответить на этот вопрос мы обратились за помощью</w:t>
      </w:r>
      <w:proofErr w:type="gramEnd"/>
      <w:r w:rsidRPr="000D7A66">
        <w:rPr>
          <w:rFonts w:ascii="Times New Roman" w:eastAsia="Times New Roman" w:hAnsi="Times New Roman" w:cs="Times New Roman"/>
          <w:sz w:val="28"/>
          <w:szCs w:val="28"/>
          <w:lang w:eastAsia="ru-RU"/>
        </w:rPr>
        <w:t xml:space="preserve"> к старшему поколению, нашли определение в словаре и создали словесный портрет героя. Мною был поставлен вопрос - как благодарные потомки пытаются увековечить память героев</w:t>
      </w:r>
      <w:proofErr w:type="gramStart"/>
      <w:r w:rsidRPr="000D7A66">
        <w:rPr>
          <w:rFonts w:ascii="Times New Roman" w:eastAsia="Times New Roman" w:hAnsi="Times New Roman" w:cs="Times New Roman"/>
          <w:sz w:val="28"/>
          <w:szCs w:val="28"/>
          <w:lang w:eastAsia="ru-RU"/>
        </w:rPr>
        <w:t>.</w:t>
      </w:r>
      <w:proofErr w:type="gramEnd"/>
      <w:r w:rsidRPr="000D7A66">
        <w:rPr>
          <w:rFonts w:ascii="Times New Roman" w:eastAsia="Times New Roman" w:hAnsi="Times New Roman" w:cs="Times New Roman"/>
          <w:sz w:val="28"/>
          <w:szCs w:val="28"/>
          <w:lang w:eastAsia="ru-RU"/>
        </w:rPr>
        <w:t xml:space="preserve">  (</w:t>
      </w:r>
      <w:proofErr w:type="gramStart"/>
      <w:r w:rsidRPr="000D7A66">
        <w:rPr>
          <w:rFonts w:ascii="Times New Roman" w:eastAsia="Times New Roman" w:hAnsi="Times New Roman" w:cs="Times New Roman"/>
          <w:sz w:val="28"/>
          <w:szCs w:val="28"/>
          <w:lang w:eastAsia="ru-RU"/>
        </w:rPr>
        <w:t>п</w:t>
      </w:r>
      <w:proofErr w:type="gramEnd"/>
      <w:r w:rsidRPr="000D7A66">
        <w:rPr>
          <w:rFonts w:ascii="Times New Roman" w:eastAsia="Times New Roman" w:hAnsi="Times New Roman" w:cs="Times New Roman"/>
          <w:sz w:val="28"/>
          <w:szCs w:val="28"/>
          <w:lang w:eastAsia="ru-RU"/>
        </w:rPr>
        <w:t>амятники, книги, названия улиц, домов и т.д.)</w:t>
      </w:r>
    </w:p>
    <w:p w:rsidR="000D7A66" w:rsidRPr="000D7A66" w:rsidRDefault="000D7A66" w:rsidP="000D7A66">
      <w:pPr>
        <w:numPr>
          <w:ilvl w:val="0"/>
          <w:numId w:val="1"/>
        </w:numPr>
        <w:spacing w:after="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На данном этапе проекта учащиеся были поделены на группы:</w:t>
      </w:r>
    </w:p>
    <w:p w:rsidR="000D7A66" w:rsidRPr="000D7A66" w:rsidRDefault="000D7A66" w:rsidP="000D7A66">
      <w:pPr>
        <w:spacing w:after="0" w:line="240" w:lineRule="auto"/>
        <w:ind w:left="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Первая группа получила задание по теме: Кто такой Лазаренко и почему его именем названа улица в ст. Михайловской.</w:t>
      </w:r>
    </w:p>
    <w:p w:rsidR="000D7A66" w:rsidRPr="000D7A66" w:rsidRDefault="000D7A66" w:rsidP="000D7A66">
      <w:pPr>
        <w:spacing w:after="0" w:line="240" w:lineRule="auto"/>
        <w:ind w:left="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Вторая группа получила задание по теме: Генералы </w:t>
      </w:r>
      <w:proofErr w:type="spellStart"/>
      <w:r w:rsidRPr="000D7A66">
        <w:rPr>
          <w:rFonts w:ascii="Times New Roman" w:eastAsia="Times New Roman" w:hAnsi="Times New Roman" w:cs="Times New Roman"/>
          <w:sz w:val="28"/>
          <w:szCs w:val="28"/>
          <w:lang w:eastAsia="ru-RU"/>
        </w:rPr>
        <w:t>Бабиевы</w:t>
      </w:r>
      <w:proofErr w:type="spellEnd"/>
      <w:r w:rsidRPr="000D7A66">
        <w:rPr>
          <w:rFonts w:ascii="Times New Roman" w:eastAsia="Times New Roman" w:hAnsi="Times New Roman" w:cs="Times New Roman"/>
          <w:sz w:val="28"/>
          <w:szCs w:val="28"/>
          <w:lang w:eastAsia="ru-RU"/>
        </w:rPr>
        <w:t xml:space="preserve"> и история </w:t>
      </w:r>
      <w:proofErr w:type="spellStart"/>
      <w:r w:rsidRPr="000D7A66">
        <w:rPr>
          <w:rFonts w:ascii="Times New Roman" w:eastAsia="Times New Roman" w:hAnsi="Times New Roman" w:cs="Times New Roman"/>
          <w:sz w:val="28"/>
          <w:szCs w:val="28"/>
          <w:lang w:eastAsia="ru-RU"/>
        </w:rPr>
        <w:t>Бабиева</w:t>
      </w:r>
      <w:proofErr w:type="spellEnd"/>
      <w:r w:rsidRPr="000D7A66">
        <w:rPr>
          <w:rFonts w:ascii="Times New Roman" w:eastAsia="Times New Roman" w:hAnsi="Times New Roman" w:cs="Times New Roman"/>
          <w:sz w:val="28"/>
          <w:szCs w:val="28"/>
          <w:lang w:eastAsia="ru-RU"/>
        </w:rPr>
        <w:t xml:space="preserve"> сада (ныне спортивно-оздоровительный лагерь «Исток»)</w:t>
      </w:r>
    </w:p>
    <w:p w:rsidR="000D7A66" w:rsidRPr="000D7A66" w:rsidRDefault="000D7A66" w:rsidP="000D7A66">
      <w:pPr>
        <w:spacing w:after="24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В  свою очередь ребятам </w:t>
      </w:r>
      <w:proofErr w:type="gramStart"/>
      <w:r w:rsidRPr="000D7A66">
        <w:rPr>
          <w:rFonts w:ascii="Times New Roman" w:eastAsia="Times New Roman" w:hAnsi="Times New Roman" w:cs="Times New Roman"/>
          <w:sz w:val="28"/>
          <w:szCs w:val="28"/>
          <w:lang w:eastAsia="ru-RU"/>
        </w:rPr>
        <w:t>была</w:t>
      </w:r>
      <w:proofErr w:type="gramEnd"/>
      <w:r w:rsidRPr="000D7A66">
        <w:rPr>
          <w:rFonts w:ascii="Times New Roman" w:eastAsia="Times New Roman" w:hAnsi="Times New Roman" w:cs="Times New Roman"/>
          <w:sz w:val="28"/>
          <w:szCs w:val="28"/>
          <w:lang w:eastAsia="ru-RU"/>
        </w:rPr>
        <w:t xml:space="preserve"> оказывала помощь. В процессе сбора материала мы совместно с работниками школы и работниками дома культуры провели ряд мероприятий, которые помогли ребятам ознакомиться с исторической </w:t>
      </w:r>
      <w:proofErr w:type="gramStart"/>
      <w:r w:rsidRPr="000D7A66">
        <w:rPr>
          <w:rFonts w:ascii="Times New Roman" w:eastAsia="Times New Roman" w:hAnsi="Times New Roman" w:cs="Times New Roman"/>
          <w:sz w:val="28"/>
          <w:szCs w:val="28"/>
          <w:lang w:eastAsia="ru-RU"/>
        </w:rPr>
        <w:t>действительностью</w:t>
      </w:r>
      <w:proofErr w:type="gramEnd"/>
      <w:r w:rsidRPr="000D7A66">
        <w:rPr>
          <w:rFonts w:ascii="Times New Roman" w:eastAsia="Times New Roman" w:hAnsi="Times New Roman" w:cs="Times New Roman"/>
          <w:sz w:val="28"/>
          <w:szCs w:val="28"/>
          <w:lang w:eastAsia="ru-RU"/>
        </w:rPr>
        <w:t xml:space="preserve"> в которую им необходимо было окунуться. </w:t>
      </w:r>
    </w:p>
    <w:p w:rsidR="000D7A66" w:rsidRPr="000D7A66" w:rsidRDefault="000D7A66" w:rsidP="000D7A66">
      <w:pPr>
        <w:spacing w:after="24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Первая серия мероприятий – это мероприятия, посвященные </w:t>
      </w:r>
      <w:r w:rsidRPr="000D7A66">
        <w:rPr>
          <w:rFonts w:ascii="Times New Roman" w:eastAsia="Times New Roman" w:hAnsi="Times New Roman" w:cs="Times New Roman"/>
          <w:b/>
          <w:sz w:val="28"/>
          <w:szCs w:val="28"/>
          <w:lang w:eastAsia="ru-RU"/>
        </w:rPr>
        <w:t>Гражданской войне,</w:t>
      </w:r>
      <w:r w:rsidRPr="000D7A66">
        <w:rPr>
          <w:rFonts w:ascii="Times New Roman" w:eastAsia="Times New Roman" w:hAnsi="Times New Roman" w:cs="Times New Roman"/>
          <w:sz w:val="28"/>
          <w:szCs w:val="28"/>
          <w:lang w:eastAsia="ru-RU"/>
        </w:rPr>
        <w:t xml:space="preserve"> героическими участниками которой были и </w:t>
      </w:r>
      <w:proofErr w:type="spellStart"/>
      <w:r w:rsidRPr="000D7A66">
        <w:rPr>
          <w:rFonts w:ascii="Times New Roman" w:eastAsia="Times New Roman" w:hAnsi="Times New Roman" w:cs="Times New Roman"/>
          <w:sz w:val="28"/>
          <w:szCs w:val="28"/>
          <w:lang w:eastAsia="ru-RU"/>
        </w:rPr>
        <w:t>И.С.Лазаренко</w:t>
      </w:r>
      <w:proofErr w:type="spellEnd"/>
      <w:r w:rsidRPr="000D7A66">
        <w:rPr>
          <w:rFonts w:ascii="Times New Roman" w:eastAsia="Times New Roman" w:hAnsi="Times New Roman" w:cs="Times New Roman"/>
          <w:sz w:val="28"/>
          <w:szCs w:val="28"/>
          <w:lang w:eastAsia="ru-RU"/>
        </w:rPr>
        <w:t xml:space="preserve"> и генералы </w:t>
      </w:r>
      <w:proofErr w:type="spellStart"/>
      <w:r w:rsidRPr="000D7A66">
        <w:rPr>
          <w:rFonts w:ascii="Times New Roman" w:eastAsia="Times New Roman" w:hAnsi="Times New Roman" w:cs="Times New Roman"/>
          <w:sz w:val="28"/>
          <w:szCs w:val="28"/>
          <w:lang w:eastAsia="ru-RU"/>
        </w:rPr>
        <w:t>Бабиевы</w:t>
      </w:r>
      <w:proofErr w:type="spellEnd"/>
      <w:r w:rsidRPr="000D7A66">
        <w:rPr>
          <w:rFonts w:ascii="Times New Roman" w:eastAsia="Times New Roman" w:hAnsi="Times New Roman" w:cs="Times New Roman"/>
          <w:sz w:val="28"/>
          <w:szCs w:val="28"/>
          <w:lang w:eastAsia="ru-RU"/>
        </w:rPr>
        <w:t xml:space="preserve">. </w:t>
      </w:r>
    </w:p>
    <w:p w:rsidR="000D7A66" w:rsidRPr="000D7A66" w:rsidRDefault="000D7A66" w:rsidP="000D7A66">
      <w:pPr>
        <w:spacing w:after="24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Первое мероприятие было проведено в библиотеке. Провела его школьный библиотекарь. Называлось оно «Пламя Гражданской войны в ст. Михайловской» и речь шла </w:t>
      </w:r>
      <w:proofErr w:type="gramStart"/>
      <w:r w:rsidRPr="000D7A66">
        <w:rPr>
          <w:rFonts w:ascii="Times New Roman" w:eastAsia="Times New Roman" w:hAnsi="Times New Roman" w:cs="Times New Roman"/>
          <w:sz w:val="28"/>
          <w:szCs w:val="28"/>
          <w:lang w:eastAsia="ru-RU"/>
        </w:rPr>
        <w:t>о</w:t>
      </w:r>
      <w:proofErr w:type="gramEnd"/>
      <w:r w:rsidRPr="000D7A66">
        <w:rPr>
          <w:rFonts w:ascii="Times New Roman" w:eastAsia="Times New Roman" w:hAnsi="Times New Roman" w:cs="Times New Roman"/>
          <w:sz w:val="28"/>
          <w:szCs w:val="28"/>
          <w:lang w:eastAsia="ru-RU"/>
        </w:rPr>
        <w:t xml:space="preserve"> основных действующих силах и причинах этой войны.</w:t>
      </w:r>
    </w:p>
    <w:p w:rsidR="000D7A66" w:rsidRPr="000D7A66" w:rsidRDefault="000D7A66" w:rsidP="000D7A66">
      <w:pPr>
        <w:spacing w:after="24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В ходе мероприятия выяснилось, что на окраине станицы есть памятник героям белогвардейцам и было принято решение посетить этот мемориал. Экскурсия к мемориалу способствовала более подробному изучению учащимися героической славы станичников.</w:t>
      </w:r>
    </w:p>
    <w:p w:rsidR="000D7A66" w:rsidRPr="000D7A66" w:rsidRDefault="000D7A66" w:rsidP="000D7A66">
      <w:pPr>
        <w:spacing w:after="24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b/>
          <w:sz w:val="28"/>
          <w:szCs w:val="28"/>
          <w:lang w:eastAsia="ru-RU"/>
        </w:rPr>
        <w:t>Вторая серия мероприятий</w:t>
      </w:r>
      <w:r w:rsidRPr="000D7A66">
        <w:rPr>
          <w:rFonts w:ascii="Times New Roman" w:eastAsia="Times New Roman" w:hAnsi="Times New Roman" w:cs="Times New Roman"/>
          <w:sz w:val="28"/>
          <w:szCs w:val="28"/>
          <w:lang w:eastAsia="ru-RU"/>
        </w:rPr>
        <w:t xml:space="preserve"> была посвящена ВОВ. И здесь неоценимую помощь нам оказали работники дома культуры, которые провели мероприятия, посвященные защите Брестской крепости и Великой победе.</w:t>
      </w:r>
    </w:p>
    <w:p w:rsidR="000D7A66" w:rsidRPr="000D7A66" w:rsidRDefault="000D7A66" w:rsidP="000D7A66">
      <w:pPr>
        <w:spacing w:after="24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b/>
          <w:sz w:val="28"/>
          <w:szCs w:val="28"/>
          <w:lang w:eastAsia="ru-RU"/>
        </w:rPr>
        <w:lastRenderedPageBreak/>
        <w:t xml:space="preserve">В результате этой работы учащиеся получили необходимые </w:t>
      </w:r>
      <w:proofErr w:type="gramStart"/>
      <w:r w:rsidRPr="000D7A66">
        <w:rPr>
          <w:rFonts w:ascii="Times New Roman" w:eastAsia="Times New Roman" w:hAnsi="Times New Roman" w:cs="Times New Roman"/>
          <w:b/>
          <w:sz w:val="28"/>
          <w:szCs w:val="28"/>
          <w:lang w:eastAsia="ru-RU"/>
        </w:rPr>
        <w:t>знания</w:t>
      </w:r>
      <w:proofErr w:type="gramEnd"/>
      <w:r w:rsidRPr="000D7A66">
        <w:rPr>
          <w:rFonts w:ascii="Times New Roman" w:eastAsia="Times New Roman" w:hAnsi="Times New Roman" w:cs="Times New Roman"/>
          <w:b/>
          <w:sz w:val="28"/>
          <w:szCs w:val="28"/>
          <w:lang w:eastAsia="ru-RU"/>
        </w:rPr>
        <w:t xml:space="preserve"> и закипела работа.</w:t>
      </w:r>
      <w:r w:rsidRPr="000D7A66">
        <w:rPr>
          <w:rFonts w:ascii="Times New Roman" w:eastAsia="Times New Roman" w:hAnsi="Times New Roman" w:cs="Times New Roman"/>
          <w:sz w:val="28"/>
          <w:szCs w:val="28"/>
          <w:lang w:eastAsia="ru-RU"/>
        </w:rPr>
        <w:t xml:space="preserve"> </w:t>
      </w:r>
    </w:p>
    <w:p w:rsidR="000D7A66" w:rsidRPr="000D7A66" w:rsidRDefault="000D7A66" w:rsidP="000D7A66">
      <w:pPr>
        <w:spacing w:after="24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Исследовательская деятельность позволяет вооружить ребенка необходимыми знаниями, умениями навыками для освоения стремительно нарастающего потока информации, ориентации в нем и систематизации материала.</w:t>
      </w:r>
      <w:r w:rsidRPr="000D7A66">
        <w:rPr>
          <w:rFonts w:ascii="Times New Roman" w:eastAsia="Times New Roman" w:hAnsi="Times New Roman" w:cs="Times New Roman"/>
          <w:sz w:val="24"/>
          <w:szCs w:val="24"/>
          <w:lang w:eastAsia="ru-RU"/>
        </w:rPr>
        <w:t xml:space="preserve"> </w:t>
      </w:r>
      <w:r w:rsidRPr="000D7A66">
        <w:rPr>
          <w:rFonts w:ascii="Times New Roman" w:eastAsia="Times New Roman" w:hAnsi="Times New Roman" w:cs="Times New Roman"/>
          <w:sz w:val="28"/>
          <w:szCs w:val="28"/>
          <w:lang w:eastAsia="ru-RU"/>
        </w:rPr>
        <w:t>Детская потребность в исследовательском поиске обусловлена биологически, ребенок рождается исследователем. Именно это внутреннее стремление к исследованию порождает соответствующее поведение и создает условия для того, чтобы психическое развитие ребенка изначально разворачивалось как процесс саморазвития. Организуя работу учащихся, необходимо понимать, что школьники должны иметь возможность не только получать определенные знания по тому или иному предмету, но и проявить себя, попробовать себя в различных видах деятельности.</w:t>
      </w:r>
    </w:p>
    <w:p w:rsidR="000D7A66" w:rsidRPr="000D7A66" w:rsidRDefault="000D7A66" w:rsidP="000D7A66">
      <w:pPr>
        <w:spacing w:after="24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Изначально было решено, что каждая группа будет собирать  материал по определенной схеме. (Библиотека, интернет, школьный музей, беседы со старожилами). Здесь учащиеся сами </w:t>
      </w:r>
      <w:proofErr w:type="gramStart"/>
      <w:r w:rsidRPr="000D7A66">
        <w:rPr>
          <w:rFonts w:ascii="Times New Roman" w:eastAsia="Times New Roman" w:hAnsi="Times New Roman" w:cs="Times New Roman"/>
          <w:sz w:val="28"/>
          <w:szCs w:val="28"/>
          <w:lang w:eastAsia="ru-RU"/>
        </w:rPr>
        <w:t>определили</w:t>
      </w:r>
      <w:proofErr w:type="gramEnd"/>
      <w:r w:rsidRPr="000D7A66">
        <w:rPr>
          <w:rFonts w:ascii="Times New Roman" w:eastAsia="Times New Roman" w:hAnsi="Times New Roman" w:cs="Times New Roman"/>
          <w:sz w:val="28"/>
          <w:szCs w:val="28"/>
          <w:lang w:eastAsia="ru-RU"/>
        </w:rPr>
        <w:t xml:space="preserve"> каким  видом деятельности будет заниматься каждый.</w:t>
      </w:r>
    </w:p>
    <w:p w:rsidR="000D7A66" w:rsidRPr="000D7A66" w:rsidRDefault="000D7A66" w:rsidP="000D7A66">
      <w:p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    Очень много информации нашла группа, работающая с материалами по  Лазаренко. В нашей библиотеке было много старых газетных вырезок, интернет тоже пестрил информацией. Очень много информации было найдено на сайте города Могилева, где как оказалось и погиб Лазаренко. Дети удивились тому,   что там имя Лазаренко носит не только улица, но и сквер и школа…</w:t>
      </w:r>
    </w:p>
    <w:p w:rsidR="000D7A66" w:rsidRPr="000D7A66" w:rsidRDefault="000D7A66" w:rsidP="000D7A66">
      <w:p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    Дети отыскали сведения </w:t>
      </w:r>
      <w:proofErr w:type="gramStart"/>
      <w:r w:rsidRPr="000D7A66">
        <w:rPr>
          <w:rFonts w:ascii="Times New Roman" w:eastAsia="Times New Roman" w:hAnsi="Times New Roman" w:cs="Times New Roman"/>
          <w:sz w:val="28"/>
          <w:szCs w:val="28"/>
          <w:lang w:eastAsia="ru-RU"/>
        </w:rPr>
        <w:t>о</w:t>
      </w:r>
      <w:proofErr w:type="gramEnd"/>
      <w:r w:rsidRPr="000D7A66">
        <w:rPr>
          <w:rFonts w:ascii="Times New Roman" w:eastAsia="Times New Roman" w:hAnsi="Times New Roman" w:cs="Times New Roman"/>
          <w:sz w:val="28"/>
          <w:szCs w:val="28"/>
          <w:lang w:eastAsia="ru-RU"/>
        </w:rPr>
        <w:t xml:space="preserve"> участии Лазаренко в Первой мировой, Финской, гражданской и Великой отечественной войнах. Был найден  расстрельный приговор на имя Лазаренко, который по роковой случайности не был исполнен. В интернете дети нашли интервью с родственниками Ивана Сидоровича. Так же ребята, привлекая родителей, посетили исторический музей </w:t>
      </w:r>
      <w:proofErr w:type="spellStart"/>
      <w:r w:rsidRPr="000D7A66">
        <w:rPr>
          <w:rFonts w:ascii="Times New Roman" w:eastAsia="Times New Roman" w:hAnsi="Times New Roman" w:cs="Times New Roman"/>
          <w:sz w:val="28"/>
          <w:szCs w:val="28"/>
          <w:lang w:eastAsia="ru-RU"/>
        </w:rPr>
        <w:t>г</w:t>
      </w:r>
      <w:proofErr w:type="gramStart"/>
      <w:r w:rsidRPr="000D7A66">
        <w:rPr>
          <w:rFonts w:ascii="Times New Roman" w:eastAsia="Times New Roman" w:hAnsi="Times New Roman" w:cs="Times New Roman"/>
          <w:sz w:val="28"/>
          <w:szCs w:val="28"/>
          <w:lang w:eastAsia="ru-RU"/>
        </w:rPr>
        <w:t>.К</w:t>
      </w:r>
      <w:proofErr w:type="gramEnd"/>
      <w:r w:rsidRPr="000D7A66">
        <w:rPr>
          <w:rFonts w:ascii="Times New Roman" w:eastAsia="Times New Roman" w:hAnsi="Times New Roman" w:cs="Times New Roman"/>
          <w:sz w:val="28"/>
          <w:szCs w:val="28"/>
          <w:lang w:eastAsia="ru-RU"/>
        </w:rPr>
        <w:t>урганинска</w:t>
      </w:r>
      <w:proofErr w:type="spellEnd"/>
      <w:r w:rsidRPr="000D7A66">
        <w:rPr>
          <w:rFonts w:ascii="Times New Roman" w:eastAsia="Times New Roman" w:hAnsi="Times New Roman" w:cs="Times New Roman"/>
          <w:sz w:val="28"/>
          <w:szCs w:val="28"/>
          <w:lang w:eastAsia="ru-RU"/>
        </w:rPr>
        <w:t xml:space="preserve">, где удалось найти сведения и о Лазаренко и о </w:t>
      </w:r>
      <w:proofErr w:type="spellStart"/>
      <w:r w:rsidRPr="000D7A66">
        <w:rPr>
          <w:rFonts w:ascii="Times New Roman" w:eastAsia="Times New Roman" w:hAnsi="Times New Roman" w:cs="Times New Roman"/>
          <w:sz w:val="28"/>
          <w:szCs w:val="28"/>
          <w:lang w:eastAsia="ru-RU"/>
        </w:rPr>
        <w:t>Бабиевых</w:t>
      </w:r>
      <w:proofErr w:type="spellEnd"/>
      <w:r w:rsidRPr="000D7A66">
        <w:rPr>
          <w:rFonts w:ascii="Times New Roman" w:eastAsia="Times New Roman" w:hAnsi="Times New Roman" w:cs="Times New Roman"/>
          <w:sz w:val="28"/>
          <w:szCs w:val="28"/>
          <w:lang w:eastAsia="ru-RU"/>
        </w:rPr>
        <w:t>.</w:t>
      </w:r>
    </w:p>
    <w:p w:rsidR="000D7A66" w:rsidRPr="000D7A66" w:rsidRDefault="000D7A66" w:rsidP="000D7A66">
      <w:pPr>
        <w:spacing w:after="240" w:line="240" w:lineRule="auto"/>
        <w:ind w:firstLine="360"/>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Гораздо меньше информации было о генералах </w:t>
      </w:r>
      <w:proofErr w:type="spellStart"/>
      <w:r w:rsidRPr="000D7A66">
        <w:rPr>
          <w:rFonts w:ascii="Times New Roman" w:eastAsia="Times New Roman" w:hAnsi="Times New Roman" w:cs="Times New Roman"/>
          <w:sz w:val="28"/>
          <w:szCs w:val="28"/>
          <w:lang w:eastAsia="ru-RU"/>
        </w:rPr>
        <w:t>Бабиевых</w:t>
      </w:r>
      <w:proofErr w:type="spellEnd"/>
      <w:r w:rsidRPr="000D7A66">
        <w:rPr>
          <w:rFonts w:ascii="Times New Roman" w:eastAsia="Times New Roman" w:hAnsi="Times New Roman" w:cs="Times New Roman"/>
          <w:sz w:val="28"/>
          <w:szCs w:val="28"/>
          <w:lang w:eastAsia="ru-RU"/>
        </w:rPr>
        <w:t xml:space="preserve">. Немного в интернете, немного в музее, и опять старые вырезки из газет.                                                </w:t>
      </w:r>
    </w:p>
    <w:p w:rsidR="000D7A66" w:rsidRPr="000D7A66" w:rsidRDefault="000D7A66" w:rsidP="000D7A66">
      <w:pPr>
        <w:numPr>
          <w:ilvl w:val="0"/>
          <w:numId w:val="1"/>
        </w:num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Защита проектов проходила в форме дискуссии с ответом на вопрос – Является ли герой проекта истинным героем Отечества.  В итоге был сделан вывод, что под </w:t>
      </w:r>
      <w:proofErr w:type="gramStart"/>
      <w:r w:rsidRPr="000D7A66">
        <w:rPr>
          <w:rFonts w:ascii="Times New Roman" w:eastAsia="Times New Roman" w:hAnsi="Times New Roman" w:cs="Times New Roman"/>
          <w:sz w:val="28"/>
          <w:szCs w:val="28"/>
          <w:lang w:eastAsia="ru-RU"/>
        </w:rPr>
        <w:t>определение героя, сформулированное нами на начальном этапе подходит</w:t>
      </w:r>
      <w:proofErr w:type="gramEnd"/>
      <w:r w:rsidRPr="000D7A66">
        <w:rPr>
          <w:rFonts w:ascii="Times New Roman" w:eastAsia="Times New Roman" w:hAnsi="Times New Roman" w:cs="Times New Roman"/>
          <w:sz w:val="28"/>
          <w:szCs w:val="28"/>
          <w:lang w:eastAsia="ru-RU"/>
        </w:rPr>
        <w:t xml:space="preserve"> два героя проектов: Лазаренко Иван Сидорович и </w:t>
      </w:r>
      <w:proofErr w:type="spellStart"/>
      <w:r w:rsidRPr="000D7A66">
        <w:rPr>
          <w:rFonts w:ascii="Times New Roman" w:eastAsia="Times New Roman" w:hAnsi="Times New Roman" w:cs="Times New Roman"/>
          <w:sz w:val="28"/>
          <w:szCs w:val="28"/>
          <w:lang w:eastAsia="ru-RU"/>
        </w:rPr>
        <w:t>Бабиев</w:t>
      </w:r>
      <w:proofErr w:type="spellEnd"/>
      <w:r w:rsidRPr="000D7A66">
        <w:rPr>
          <w:rFonts w:ascii="Times New Roman" w:eastAsia="Times New Roman" w:hAnsi="Times New Roman" w:cs="Times New Roman"/>
          <w:sz w:val="28"/>
          <w:szCs w:val="28"/>
          <w:lang w:eastAsia="ru-RU"/>
        </w:rPr>
        <w:t xml:space="preserve"> Николай Гаврилович. В результате реализации этого проекта были достигнуты следующие результаты:</w:t>
      </w:r>
    </w:p>
    <w:p w:rsidR="000D7A66" w:rsidRPr="000D7A66" w:rsidRDefault="000D7A66" w:rsidP="000D7A66">
      <w:pPr>
        <w:numPr>
          <w:ilvl w:val="0"/>
          <w:numId w:val="2"/>
        </w:num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Учащиеся закрепили навыки работы и анализа исторических источников.</w:t>
      </w:r>
      <w:r w:rsidRPr="000D7A66">
        <w:rPr>
          <w:rFonts w:ascii="Times New Roman" w:eastAsia="Times New Roman" w:hAnsi="Times New Roman" w:cs="Times New Roman"/>
          <w:sz w:val="24"/>
          <w:szCs w:val="24"/>
          <w:lang w:eastAsia="ru-RU"/>
        </w:rPr>
        <w:t xml:space="preserve"> </w:t>
      </w:r>
      <w:r w:rsidRPr="000D7A66">
        <w:rPr>
          <w:rFonts w:ascii="Times New Roman" w:eastAsia="Times New Roman" w:hAnsi="Times New Roman" w:cs="Times New Roman"/>
          <w:sz w:val="28"/>
          <w:szCs w:val="28"/>
          <w:lang w:eastAsia="ru-RU"/>
        </w:rPr>
        <w:t xml:space="preserve">Их использование позволяет решить ряд взаимосвязанных </w:t>
      </w:r>
      <w:r w:rsidRPr="000D7A66">
        <w:rPr>
          <w:rFonts w:ascii="Times New Roman" w:eastAsia="Times New Roman" w:hAnsi="Times New Roman" w:cs="Times New Roman"/>
          <w:sz w:val="28"/>
          <w:szCs w:val="28"/>
          <w:lang w:eastAsia="ru-RU"/>
        </w:rPr>
        <w:lastRenderedPageBreak/>
        <w:t xml:space="preserve">задач: сформировать более полные и прочные знания, конкретизировать и углубить их, проиллюстрировать изучаемые вопросы, обеспечить доказательность теоретических положений, идей; развить мышление учащихся, научить </w:t>
      </w:r>
      <w:proofErr w:type="gramStart"/>
      <w:r w:rsidRPr="000D7A66">
        <w:rPr>
          <w:rFonts w:ascii="Times New Roman" w:eastAsia="Times New Roman" w:hAnsi="Times New Roman" w:cs="Times New Roman"/>
          <w:sz w:val="28"/>
          <w:szCs w:val="28"/>
          <w:lang w:eastAsia="ru-RU"/>
        </w:rPr>
        <w:t>самостоятельно</w:t>
      </w:r>
      <w:proofErr w:type="gramEnd"/>
      <w:r w:rsidRPr="000D7A66">
        <w:rPr>
          <w:rFonts w:ascii="Times New Roman" w:eastAsia="Times New Roman" w:hAnsi="Times New Roman" w:cs="Times New Roman"/>
          <w:sz w:val="28"/>
          <w:szCs w:val="28"/>
          <w:lang w:eastAsia="ru-RU"/>
        </w:rPr>
        <w:t xml:space="preserve"> делать правильные выводы и обобщения; формировать оценочную деятельность учащихся, их познавательные возможности.</w:t>
      </w:r>
    </w:p>
    <w:p w:rsidR="000D7A66" w:rsidRPr="000D7A66" w:rsidRDefault="000D7A66" w:rsidP="000D7A66">
      <w:pPr>
        <w:numPr>
          <w:ilvl w:val="0"/>
          <w:numId w:val="2"/>
        </w:num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Проделанная работа способствовала развитию чувства патриотизма, любви к родному краю, станице.</w:t>
      </w:r>
      <w:r w:rsidRPr="000D7A66">
        <w:rPr>
          <w:rFonts w:ascii="Times New Roman" w:eastAsia="Times New Roman" w:hAnsi="Times New Roman" w:cs="Times New Roman"/>
          <w:sz w:val="24"/>
          <w:szCs w:val="24"/>
          <w:lang w:eastAsia="ru-RU"/>
        </w:rPr>
        <w:t xml:space="preserve"> </w:t>
      </w:r>
      <w:r w:rsidRPr="000D7A66">
        <w:rPr>
          <w:rFonts w:ascii="Times New Roman" w:eastAsia="Times New Roman" w:hAnsi="Times New Roman" w:cs="Times New Roman"/>
          <w:sz w:val="28"/>
          <w:szCs w:val="28"/>
          <w:lang w:eastAsia="ru-RU"/>
        </w:rPr>
        <w:t>Обращение к отеческому наследию воспитывает уважение к земле, на которой живёт ребёнок, гордость за неё, гордость  за земляков  и уважение к их героической славе.</w:t>
      </w:r>
    </w:p>
    <w:p w:rsidR="000D7A66" w:rsidRPr="000D7A66" w:rsidRDefault="000D7A66" w:rsidP="000D7A66">
      <w:pPr>
        <w:numPr>
          <w:ilvl w:val="0"/>
          <w:numId w:val="2"/>
        </w:num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Результат работы пополнил экспозицию о героях станичниках в школьном музее. По инициативе ребят была создана книга «История героизма в станице Михайловской». В ней представлены материалы о героях-станичниках, собранные и систематизированные детьми.</w:t>
      </w:r>
    </w:p>
    <w:p w:rsidR="000D7A66" w:rsidRPr="000D7A66" w:rsidRDefault="000D7A66" w:rsidP="000D7A66">
      <w:pPr>
        <w:numPr>
          <w:ilvl w:val="0"/>
          <w:numId w:val="2"/>
        </w:num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Так же результатом проектной деятельности стал фильм, посвященный героям Лазаренко и </w:t>
      </w:r>
      <w:proofErr w:type="spellStart"/>
      <w:r w:rsidRPr="000D7A66">
        <w:rPr>
          <w:rFonts w:ascii="Times New Roman" w:eastAsia="Times New Roman" w:hAnsi="Times New Roman" w:cs="Times New Roman"/>
          <w:sz w:val="28"/>
          <w:szCs w:val="28"/>
          <w:lang w:eastAsia="ru-RU"/>
        </w:rPr>
        <w:t>Бабиевым</w:t>
      </w:r>
      <w:proofErr w:type="spellEnd"/>
      <w:r w:rsidRPr="000D7A66">
        <w:rPr>
          <w:rFonts w:ascii="Times New Roman" w:eastAsia="Times New Roman" w:hAnsi="Times New Roman" w:cs="Times New Roman"/>
          <w:sz w:val="28"/>
          <w:szCs w:val="28"/>
          <w:lang w:eastAsia="ru-RU"/>
        </w:rPr>
        <w:t>. Это стало проявлением творческой активности детей, воодушевленных гордостью за свою станицу.</w:t>
      </w:r>
    </w:p>
    <w:p w:rsidR="000D7A66" w:rsidRPr="000D7A66" w:rsidRDefault="000D7A66" w:rsidP="000D7A66">
      <w:pPr>
        <w:numPr>
          <w:ilvl w:val="0"/>
          <w:numId w:val="2"/>
        </w:numPr>
        <w:spacing w:after="24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Организовали социальное сотрудничеств</w:t>
      </w:r>
      <w:proofErr w:type="gramStart"/>
      <w:r w:rsidRPr="000D7A66">
        <w:rPr>
          <w:rFonts w:ascii="Times New Roman" w:eastAsia="Times New Roman" w:hAnsi="Times New Roman" w:cs="Times New Roman"/>
          <w:sz w:val="28"/>
          <w:szCs w:val="28"/>
          <w:lang w:eastAsia="ru-RU"/>
        </w:rPr>
        <w:t>о(</w:t>
      </w:r>
      <w:proofErr w:type="gramEnd"/>
      <w:r w:rsidRPr="000D7A66">
        <w:rPr>
          <w:rFonts w:ascii="Times New Roman" w:eastAsia="Times New Roman" w:hAnsi="Times New Roman" w:cs="Times New Roman"/>
          <w:sz w:val="28"/>
          <w:szCs w:val="28"/>
          <w:lang w:eastAsia="ru-RU"/>
        </w:rPr>
        <w:t xml:space="preserve"> на защиту проектов были приглашены жители улиц Лазаренко и Октябрьской).</w:t>
      </w:r>
    </w:p>
    <w:p w:rsidR="000D7A66" w:rsidRPr="000D7A66" w:rsidRDefault="000D7A66" w:rsidP="000D7A66">
      <w:pPr>
        <w:spacing w:after="0" w:line="240" w:lineRule="auto"/>
        <w:ind w:firstLine="708"/>
        <w:jc w:val="center"/>
        <w:rPr>
          <w:rFonts w:ascii="Times New Roman" w:eastAsia="Calibri" w:hAnsi="Times New Roman" w:cs="Times New Roman"/>
          <w:b/>
          <w:snapToGrid w:val="0"/>
          <w:sz w:val="28"/>
          <w:szCs w:val="28"/>
        </w:rPr>
      </w:pPr>
      <w:r w:rsidRPr="000D7A66">
        <w:rPr>
          <w:rFonts w:ascii="Times New Roman" w:eastAsia="Calibri" w:hAnsi="Times New Roman" w:cs="Times New Roman"/>
          <w:b/>
          <w:snapToGrid w:val="0"/>
          <w:sz w:val="28"/>
          <w:szCs w:val="28"/>
        </w:rPr>
        <w:t>ЗАКЛЮЧЕНИЕ</w:t>
      </w:r>
    </w:p>
    <w:p w:rsidR="000D7A66" w:rsidRPr="000D7A66" w:rsidRDefault="000D7A66" w:rsidP="000D7A66">
      <w:pPr>
        <w:spacing w:after="0" w:line="240" w:lineRule="auto"/>
        <w:ind w:firstLine="708"/>
        <w:jc w:val="both"/>
        <w:rPr>
          <w:rFonts w:ascii="Times New Roman" w:eastAsia="Calibri" w:hAnsi="Times New Roman" w:cs="Times New Roman"/>
          <w:snapToGrid w:val="0"/>
          <w:sz w:val="28"/>
          <w:szCs w:val="28"/>
        </w:rPr>
      </w:pPr>
    </w:p>
    <w:p w:rsidR="000D7A66" w:rsidRPr="000D7A66" w:rsidRDefault="000D7A66" w:rsidP="000D7A66">
      <w:pPr>
        <w:spacing w:after="0" w:line="240" w:lineRule="auto"/>
        <w:ind w:firstLine="708"/>
        <w:jc w:val="both"/>
        <w:rPr>
          <w:rFonts w:ascii="Times New Roman" w:eastAsia="Calibri" w:hAnsi="Times New Roman" w:cs="Times New Roman"/>
          <w:snapToGrid w:val="0"/>
          <w:sz w:val="28"/>
          <w:szCs w:val="28"/>
        </w:rPr>
      </w:pPr>
      <w:r w:rsidRPr="000D7A66">
        <w:rPr>
          <w:rFonts w:ascii="Times New Roman" w:eastAsia="Calibri" w:hAnsi="Times New Roman" w:cs="Times New Roman"/>
          <w:snapToGrid w:val="0"/>
          <w:sz w:val="28"/>
          <w:szCs w:val="28"/>
        </w:rPr>
        <w:t xml:space="preserve">Но история героизма в нашей станице еще не исчерпана.  Мы будем продолжать это направление, вовлекая в эту деятельность всех не равнодушных.  Ведь станица должна знать своих героев, люди должны гордиться своей историей, ведь память героев жива. </w:t>
      </w:r>
    </w:p>
    <w:p w:rsidR="000D7A66" w:rsidRPr="000D7A66" w:rsidRDefault="000D7A66" w:rsidP="000D7A66">
      <w:pPr>
        <w:spacing w:after="0" w:line="240" w:lineRule="auto"/>
        <w:jc w:val="both"/>
        <w:rPr>
          <w:rFonts w:ascii="Times New Roman" w:eastAsia="Calibri" w:hAnsi="Times New Roman" w:cs="Times New Roman"/>
          <w:snapToGrid w:val="0"/>
          <w:sz w:val="28"/>
          <w:szCs w:val="28"/>
        </w:rPr>
      </w:pPr>
      <w:r w:rsidRPr="000D7A66">
        <w:rPr>
          <w:rFonts w:ascii="Times New Roman" w:eastAsia="Calibri" w:hAnsi="Times New Roman" w:cs="Times New Roman"/>
          <w:snapToGrid w:val="0"/>
          <w:sz w:val="28"/>
          <w:szCs w:val="28"/>
        </w:rPr>
        <w:t xml:space="preserve">И, в заключении, хотелось бы привести  стихи нашего кубанского педагога В.Н. </w:t>
      </w:r>
      <w:proofErr w:type="spellStart"/>
      <w:r w:rsidRPr="000D7A66">
        <w:rPr>
          <w:rFonts w:ascii="Times New Roman" w:eastAsia="Calibri" w:hAnsi="Times New Roman" w:cs="Times New Roman"/>
          <w:snapToGrid w:val="0"/>
          <w:sz w:val="28"/>
          <w:szCs w:val="28"/>
        </w:rPr>
        <w:t>Ряскина</w:t>
      </w:r>
      <w:proofErr w:type="spellEnd"/>
    </w:p>
    <w:p w:rsidR="000D7A66" w:rsidRPr="000D7A66" w:rsidRDefault="000D7A66" w:rsidP="000D7A66">
      <w:pPr>
        <w:spacing w:after="0" w:line="240" w:lineRule="auto"/>
        <w:rPr>
          <w:rFonts w:ascii="Times New Roman" w:eastAsia="Calibri" w:hAnsi="Times New Roman" w:cs="Times New Roman"/>
          <w:b/>
          <w:i/>
          <w:snapToGrid w:val="0"/>
          <w:sz w:val="28"/>
          <w:szCs w:val="28"/>
        </w:rPr>
      </w:pPr>
    </w:p>
    <w:p w:rsidR="000D7A66" w:rsidRPr="000D7A66" w:rsidRDefault="000D7A66" w:rsidP="000D7A66">
      <w:pPr>
        <w:spacing w:after="0" w:line="240" w:lineRule="auto"/>
        <w:rPr>
          <w:rFonts w:ascii="Times New Roman" w:eastAsia="Calibri" w:hAnsi="Times New Roman" w:cs="Times New Roman"/>
          <w:b/>
          <w:i/>
          <w:sz w:val="28"/>
          <w:szCs w:val="28"/>
        </w:rPr>
      </w:pPr>
      <w:r w:rsidRPr="000D7A66">
        <w:rPr>
          <w:rFonts w:ascii="Times New Roman" w:eastAsia="Calibri" w:hAnsi="Times New Roman" w:cs="Times New Roman"/>
          <w:b/>
          <w:i/>
          <w:snapToGrid w:val="0"/>
          <w:sz w:val="28"/>
          <w:szCs w:val="28"/>
        </w:rPr>
        <w:t>Время героев ушло…</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Нам говорят, что героев окончено время</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Подвиги прошлого стали стране не нужны</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Слава героев такое тяжелое бремя</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Деньги, успех и карьера – они в нашей жизни важны</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Время ушло, но достав фотографию деда,</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Ту, что в семейном альбоме храниться давно</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Хочется снова и снова кричать о победе</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Людям, которым уже все - все равно</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В мире карьеры и денег героям не место</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Подвигов время ушло и его не вернуть,</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lastRenderedPageBreak/>
        <w:t>Но иногда очень хочется, честно</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В эту эпоху хотя бы в полглаза взглянуть</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Время героев окутано дымом сражений</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Деды и прадеды строили мир для себя</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Дни торжества и тяжелые дни поражений</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Чтобы сегодня достойно мог жить ты и я.</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Время ушло, и герои уже позабыты.</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В старых шкатулках пылятся давно ордена</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Пылью забвенья могилы погибших покрыты</w:t>
      </w:r>
    </w:p>
    <w:p w:rsidR="000D7A66" w:rsidRPr="000D7A66" w:rsidRDefault="000D7A66" w:rsidP="000D7A66">
      <w:pPr>
        <w:tabs>
          <w:tab w:val="left" w:pos="5745"/>
        </w:tabs>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Время ушло, только память вовеки жива.</w:t>
      </w:r>
      <w:r w:rsidRPr="000D7A66">
        <w:rPr>
          <w:rFonts w:ascii="Times New Roman" w:eastAsia="Times New Roman" w:hAnsi="Times New Roman" w:cs="Times New Roman"/>
          <w:sz w:val="28"/>
          <w:szCs w:val="28"/>
          <w:lang w:eastAsia="ru-RU"/>
        </w:rPr>
        <w:tab/>
      </w:r>
    </w:p>
    <w:p w:rsidR="000D7A66" w:rsidRPr="000D7A66" w:rsidRDefault="000D7A66" w:rsidP="000D7A66">
      <w:pPr>
        <w:tabs>
          <w:tab w:val="left" w:pos="5745"/>
        </w:tabs>
        <w:spacing w:after="0" w:line="240" w:lineRule="auto"/>
        <w:rPr>
          <w:rFonts w:ascii="Times New Roman" w:eastAsia="Times New Roman" w:hAnsi="Times New Roman" w:cs="Times New Roman"/>
          <w:sz w:val="28"/>
          <w:szCs w:val="28"/>
          <w:lang w:eastAsia="ru-RU"/>
        </w:rPr>
      </w:pPr>
    </w:p>
    <w:p w:rsidR="000D7A66" w:rsidRPr="000D7A66" w:rsidRDefault="000D7A66" w:rsidP="000D7A66">
      <w:pPr>
        <w:tabs>
          <w:tab w:val="left" w:pos="5745"/>
        </w:tabs>
        <w:spacing w:after="0" w:line="240" w:lineRule="auto"/>
        <w:jc w:val="center"/>
        <w:rPr>
          <w:rFonts w:ascii="Times New Roman" w:eastAsia="Times New Roman" w:hAnsi="Times New Roman" w:cs="Times New Roman"/>
          <w:b/>
          <w:sz w:val="28"/>
          <w:szCs w:val="28"/>
          <w:lang w:eastAsia="ru-RU"/>
        </w:rPr>
      </w:pPr>
      <w:r w:rsidRPr="000D7A66">
        <w:rPr>
          <w:rFonts w:ascii="Times New Roman" w:eastAsia="Times New Roman" w:hAnsi="Times New Roman" w:cs="Times New Roman"/>
          <w:b/>
          <w:sz w:val="28"/>
          <w:szCs w:val="28"/>
          <w:lang w:eastAsia="ru-RU"/>
        </w:rPr>
        <w:t>СПИСОК ЛИТЕРАТУРЫ И ИСТОЧНИКОВ</w:t>
      </w:r>
    </w:p>
    <w:p w:rsidR="000D7A66" w:rsidRPr="000D7A66" w:rsidRDefault="000D7A66" w:rsidP="000D7A66">
      <w:pPr>
        <w:tabs>
          <w:tab w:val="left" w:pos="5745"/>
        </w:tabs>
        <w:spacing w:after="0" w:line="240" w:lineRule="auto"/>
        <w:jc w:val="both"/>
        <w:rPr>
          <w:rFonts w:ascii="Times New Roman" w:eastAsia="Times New Roman" w:hAnsi="Times New Roman" w:cs="Times New Roman"/>
          <w:sz w:val="28"/>
          <w:szCs w:val="28"/>
          <w:lang w:eastAsia="ru-RU"/>
        </w:rPr>
      </w:pPr>
    </w:p>
    <w:p w:rsidR="000D7A66" w:rsidRPr="000D7A66" w:rsidRDefault="000D7A66" w:rsidP="000D7A66">
      <w:pPr>
        <w:tabs>
          <w:tab w:val="left" w:pos="5745"/>
        </w:tabs>
        <w:spacing w:after="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1.«Курганинские известия» № 92 от 21 августа 2004 года «Яблоки из </w:t>
      </w:r>
      <w:proofErr w:type="spellStart"/>
      <w:r w:rsidRPr="000D7A66">
        <w:rPr>
          <w:rFonts w:ascii="Times New Roman" w:eastAsia="Times New Roman" w:hAnsi="Times New Roman" w:cs="Times New Roman"/>
          <w:sz w:val="28"/>
          <w:szCs w:val="28"/>
          <w:lang w:eastAsia="ru-RU"/>
        </w:rPr>
        <w:t>Бабиева</w:t>
      </w:r>
      <w:proofErr w:type="spellEnd"/>
      <w:r w:rsidRPr="000D7A66">
        <w:rPr>
          <w:rFonts w:ascii="Times New Roman" w:eastAsia="Times New Roman" w:hAnsi="Times New Roman" w:cs="Times New Roman"/>
          <w:sz w:val="28"/>
          <w:szCs w:val="28"/>
          <w:lang w:eastAsia="ru-RU"/>
        </w:rPr>
        <w:t xml:space="preserve"> сада».</w:t>
      </w:r>
    </w:p>
    <w:p w:rsidR="000D7A66" w:rsidRPr="000D7A66" w:rsidRDefault="000D7A66" w:rsidP="000D7A66">
      <w:pPr>
        <w:tabs>
          <w:tab w:val="left" w:pos="5745"/>
        </w:tabs>
        <w:spacing w:after="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2.«Курганинские итоги»  от 9 февраля 2006 года «</w:t>
      </w:r>
      <w:r w:rsidR="00A84594">
        <w:rPr>
          <w:rFonts w:ascii="Times New Roman" w:eastAsia="Times New Roman" w:hAnsi="Times New Roman" w:cs="Times New Roman"/>
          <w:sz w:val="28"/>
          <w:szCs w:val="28"/>
          <w:lang w:eastAsia="ru-RU"/>
        </w:rPr>
        <w:t>По-нашему,  по-кубански</w:t>
      </w:r>
      <w:r w:rsidRPr="000D7A66">
        <w:rPr>
          <w:rFonts w:ascii="Times New Roman" w:eastAsia="Times New Roman" w:hAnsi="Times New Roman" w:cs="Times New Roman"/>
          <w:sz w:val="28"/>
          <w:szCs w:val="28"/>
          <w:lang w:eastAsia="ru-RU"/>
        </w:rPr>
        <w:t>».</w:t>
      </w:r>
    </w:p>
    <w:p w:rsidR="000D7A66" w:rsidRPr="000D7A66" w:rsidRDefault="000D7A66" w:rsidP="000D7A66">
      <w:pPr>
        <w:tabs>
          <w:tab w:val="left" w:pos="5745"/>
        </w:tabs>
        <w:spacing w:after="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3.«Курганинские известия» от 6 мая 1996 года «Через пять огней».</w:t>
      </w:r>
    </w:p>
    <w:p w:rsidR="000D7A66" w:rsidRPr="000D7A66" w:rsidRDefault="000D7A66" w:rsidP="000D7A66">
      <w:pPr>
        <w:tabs>
          <w:tab w:val="left" w:pos="5745"/>
        </w:tabs>
        <w:spacing w:after="0" w:line="240" w:lineRule="auto"/>
        <w:jc w:val="both"/>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4.«Курганинские известия» от 12 августа 2014 года «Герой Иван Лазаренко».  </w:t>
      </w:r>
    </w:p>
    <w:p w:rsidR="000D7A66" w:rsidRPr="000D7A66" w:rsidRDefault="000D7A66" w:rsidP="000D7A66">
      <w:pPr>
        <w:spacing w:after="0" w:line="240" w:lineRule="auto"/>
        <w:rPr>
          <w:rFonts w:ascii="Times New Roman" w:eastAsia="Times New Roman" w:hAnsi="Times New Roman" w:cs="Times New Roman"/>
          <w:sz w:val="28"/>
          <w:szCs w:val="28"/>
          <w:lang w:eastAsia="ru-RU"/>
        </w:rPr>
      </w:pPr>
    </w:p>
    <w:p w:rsidR="000D7A66" w:rsidRPr="000D7A66" w:rsidRDefault="000D7A66" w:rsidP="000D7A66">
      <w:pPr>
        <w:spacing w:after="0" w:line="240" w:lineRule="auto"/>
        <w:rPr>
          <w:rFonts w:ascii="Times New Roman" w:eastAsia="Times New Roman" w:hAnsi="Times New Roman" w:cs="Times New Roman"/>
          <w:sz w:val="28"/>
          <w:szCs w:val="28"/>
          <w:lang w:eastAsia="ru-RU"/>
        </w:rPr>
      </w:pPr>
      <w:r w:rsidRPr="000D7A66">
        <w:rPr>
          <w:rFonts w:ascii="Times New Roman" w:eastAsia="Times New Roman" w:hAnsi="Times New Roman" w:cs="Times New Roman"/>
          <w:sz w:val="28"/>
          <w:szCs w:val="28"/>
          <w:lang w:eastAsia="ru-RU"/>
        </w:rPr>
        <w:t xml:space="preserve"> </w:t>
      </w: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sz w:val="28"/>
          <w:szCs w:val="28"/>
        </w:rPr>
      </w:pPr>
    </w:p>
    <w:p w:rsidR="000D7A66" w:rsidRPr="000D7A66" w:rsidRDefault="000D7A66" w:rsidP="000D7A66">
      <w:pPr>
        <w:spacing w:after="0" w:line="240" w:lineRule="auto"/>
        <w:rPr>
          <w:rFonts w:ascii="Times New Roman" w:eastAsia="Calibri" w:hAnsi="Times New Roman" w:cs="Times New Roman"/>
        </w:rPr>
      </w:pPr>
    </w:p>
    <w:p w:rsidR="000D7A66" w:rsidRPr="000D7A66" w:rsidRDefault="000D7A66" w:rsidP="000D7A66">
      <w:pPr>
        <w:spacing w:after="0" w:line="240" w:lineRule="auto"/>
        <w:rPr>
          <w:rFonts w:ascii="Times New Roman" w:eastAsia="Calibri" w:hAnsi="Times New Roman" w:cs="Times New Roman"/>
        </w:rPr>
      </w:pPr>
    </w:p>
    <w:p w:rsidR="000D7A66" w:rsidRPr="000D7A66" w:rsidRDefault="000D7A66" w:rsidP="000D7A66">
      <w:pPr>
        <w:spacing w:after="0" w:line="240" w:lineRule="auto"/>
        <w:rPr>
          <w:rFonts w:ascii="Times New Roman" w:eastAsia="Calibri" w:hAnsi="Times New Roman" w:cs="Times New Roman"/>
        </w:rPr>
      </w:pPr>
    </w:p>
    <w:p w:rsidR="000D7A66" w:rsidRPr="000D7A66" w:rsidRDefault="000D7A66" w:rsidP="000D7A66">
      <w:pPr>
        <w:spacing w:after="0" w:line="240" w:lineRule="auto"/>
        <w:rPr>
          <w:rFonts w:ascii="Times New Roman" w:eastAsia="Calibri" w:hAnsi="Times New Roman" w:cs="Times New Roman"/>
        </w:rPr>
      </w:pPr>
    </w:p>
    <w:p w:rsidR="000D7A66" w:rsidRPr="000D7A66" w:rsidRDefault="000D7A66" w:rsidP="000D7A66">
      <w:pPr>
        <w:spacing w:after="0" w:line="240" w:lineRule="auto"/>
        <w:rPr>
          <w:rFonts w:ascii="Times New Roman" w:eastAsia="Calibri" w:hAnsi="Times New Roman" w:cs="Times New Roman"/>
        </w:rPr>
      </w:pPr>
    </w:p>
    <w:p w:rsidR="000D7A66" w:rsidRPr="000D7A66" w:rsidRDefault="000D7A66" w:rsidP="000D7A66">
      <w:pPr>
        <w:spacing w:after="0" w:line="240" w:lineRule="auto"/>
        <w:rPr>
          <w:rFonts w:ascii="Times New Roman" w:eastAsia="Calibri" w:hAnsi="Times New Roman" w:cs="Times New Roman"/>
        </w:rPr>
      </w:pPr>
    </w:p>
    <w:p w:rsidR="0027741B" w:rsidRPr="00914ADF" w:rsidRDefault="0027741B" w:rsidP="00914ADF">
      <w:pPr>
        <w:spacing w:after="0" w:line="240" w:lineRule="auto"/>
        <w:rPr>
          <w:rFonts w:ascii="Times New Roman" w:eastAsia="Times New Roman" w:hAnsi="Times New Roman" w:cs="Times New Roman"/>
          <w:sz w:val="28"/>
          <w:szCs w:val="28"/>
          <w:lang w:eastAsia="ru-RU"/>
        </w:rPr>
      </w:pPr>
      <w:bookmarkStart w:id="0" w:name="_GoBack"/>
      <w:bookmarkEnd w:id="0"/>
    </w:p>
    <w:sectPr w:rsidR="0027741B" w:rsidRPr="00914ADF" w:rsidSect="00EE1E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660BA"/>
    <w:multiLevelType w:val="hybridMultilevel"/>
    <w:tmpl w:val="3CA4A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AF3B4D"/>
    <w:multiLevelType w:val="hybridMultilevel"/>
    <w:tmpl w:val="4BA45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A66"/>
    <w:rsid w:val="000D7A66"/>
    <w:rsid w:val="0027741B"/>
    <w:rsid w:val="00914ADF"/>
    <w:rsid w:val="00A84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4ADF"/>
    <w:pPr>
      <w:spacing w:after="0" w:line="240" w:lineRule="auto"/>
    </w:pPr>
    <w:rPr>
      <w:rFonts w:eastAsia="Times New Roman"/>
      <w:lang w:eastAsia="ru-RU"/>
    </w:rPr>
  </w:style>
  <w:style w:type="paragraph" w:styleId="a4">
    <w:name w:val="Balloon Text"/>
    <w:basedOn w:val="a"/>
    <w:link w:val="a5"/>
    <w:uiPriority w:val="99"/>
    <w:semiHidden/>
    <w:unhideWhenUsed/>
    <w:rsid w:val="00914A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4A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4ADF"/>
    <w:pPr>
      <w:spacing w:after="0" w:line="240" w:lineRule="auto"/>
    </w:pPr>
    <w:rPr>
      <w:rFonts w:eastAsia="Times New Roman"/>
      <w:lang w:eastAsia="ru-RU"/>
    </w:rPr>
  </w:style>
  <w:style w:type="paragraph" w:styleId="a4">
    <w:name w:val="Balloon Text"/>
    <w:basedOn w:val="a"/>
    <w:link w:val="a5"/>
    <w:uiPriority w:val="99"/>
    <w:semiHidden/>
    <w:unhideWhenUsed/>
    <w:rsid w:val="00914A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4A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7A728-5550-4928-934E-15B29CE62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1564</Words>
  <Characters>8915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2015-05-12T10:29:00Z</cp:lastPrinted>
  <dcterms:created xsi:type="dcterms:W3CDTF">2015-05-12T09:00:00Z</dcterms:created>
  <dcterms:modified xsi:type="dcterms:W3CDTF">2015-05-12T10:30:00Z</dcterms:modified>
</cp:coreProperties>
</file>